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03578E">
        <w:t>a</w:t>
      </w:r>
      <w:r>
        <w:t xml:space="preserve">g Heft </w:t>
      </w:r>
      <w:r w:rsidR="0003578E">
        <w:t>2/</w:t>
      </w:r>
      <w:r>
        <w:t>20</w:t>
      </w:r>
      <w:r w:rsidR="0003578E">
        <w:t>25</w:t>
      </w:r>
    </w:p>
    <w:p w:rsidR="00181C19" w:rsidRDefault="00181C19">
      <w:pPr>
        <w:pStyle w:val="Titel"/>
      </w:pPr>
    </w:p>
    <w:p w:rsidR="00F95EA9" w:rsidRDefault="0003578E">
      <w:pPr>
        <w:pStyle w:val="berschrift1"/>
      </w:pPr>
      <w:r>
        <w:t>beitrag des monats</w:t>
      </w:r>
      <w:r w:rsidR="005A036E">
        <w:t xml:space="preserve">: </w:t>
      </w:r>
      <w:r>
        <w:t>Vollzugsgebühren in Registersachen</w:t>
      </w:r>
      <w:r w:rsidR="0046275C">
        <w:t xml:space="preserve">, </w:t>
      </w:r>
      <w:r>
        <w:t>Dr. Peter Schubert</w:t>
      </w:r>
    </w:p>
    <w:p w:rsidR="00D45EBA" w:rsidRDefault="00D45EBA" w:rsidP="00D45EBA"/>
    <w:p w:rsidR="00B826B5" w:rsidRDefault="00D45EBA" w:rsidP="00D45EBA">
      <w:pPr>
        <w:rPr>
          <w:b/>
        </w:rPr>
      </w:pPr>
      <w:r w:rsidRPr="00D45EBA">
        <w:rPr>
          <w:b/>
        </w:rPr>
        <w:t xml:space="preserve">S. </w:t>
      </w:r>
      <w:r w:rsidR="0003578E">
        <w:rPr>
          <w:b/>
        </w:rPr>
        <w:t>40</w:t>
      </w:r>
    </w:p>
    <w:p w:rsidR="00B826B5" w:rsidRDefault="0003578E" w:rsidP="00D45EBA">
      <w:pPr>
        <w:rPr>
          <w:b/>
        </w:rPr>
      </w:pPr>
      <w:r w:rsidRPr="0003578E">
        <w:rPr>
          <w:b/>
        </w:rPr>
        <w:t>Vollzugsauftrag:</w:t>
      </w:r>
    </w:p>
    <w:p w:rsidR="00B826B5" w:rsidRDefault="0003578E" w:rsidP="0003578E">
      <w:pPr>
        <w:jc w:val="both"/>
      </w:pPr>
      <w:r w:rsidRPr="0003578E">
        <w:t>Dem Notar wird folgender Auftr</w:t>
      </w:r>
      <w:r>
        <w:t>ag unter entsprechender Bevollmä</w:t>
      </w:r>
      <w:r w:rsidRPr="0003578E">
        <w:t>chtigung erteilt: Ihm obliegt der Vollzug der U</w:t>
      </w:r>
      <w:bookmarkStart w:id="0" w:name="_GoBack"/>
      <w:bookmarkEnd w:id="0"/>
      <w:r w:rsidRPr="0003578E">
        <w:t>rkunde, insbesondere</w:t>
      </w:r>
      <w:r>
        <w:t xml:space="preserve"> </w:t>
      </w:r>
      <w:r w:rsidRPr="0003578E">
        <w:t>die Einholung und Entgegennahme zum Vollzug erforderlicher</w:t>
      </w:r>
      <w:r>
        <w:t xml:space="preserve"> </w:t>
      </w:r>
      <w:r w:rsidRPr="0003578E">
        <w:t>Erkl</w:t>
      </w:r>
      <w:r>
        <w:t>ä</w:t>
      </w:r>
      <w:r w:rsidRPr="0003578E">
        <w:t>rungen und Dokumente, soweit nicht ausdr</w:t>
      </w:r>
      <w:r>
        <w:t>ü</w:t>
      </w:r>
      <w:r w:rsidRPr="0003578E">
        <w:t>cklich</w:t>
      </w:r>
      <w:r>
        <w:t xml:space="preserve"> </w:t>
      </w:r>
      <w:r w:rsidRPr="0003578E">
        <w:t>etwas anderes vereinbart ist.</w:t>
      </w:r>
    </w:p>
    <w:sectPr w:rsidR="00B826B5"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3578E"/>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222E5"/>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B0722-F27A-42EA-91C9-2D880517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352</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2</cp:revision>
  <cp:lastPrinted>2010-10-12T09:43:00Z</cp:lastPrinted>
  <dcterms:created xsi:type="dcterms:W3CDTF">2025-02-11T12:05:00Z</dcterms:created>
  <dcterms:modified xsi:type="dcterms:W3CDTF">2025-02-11T12:05:00Z</dcterms:modified>
</cp:coreProperties>
</file>