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2D01EF">
        <w:t>10/</w:t>
      </w:r>
      <w:r>
        <w:t>20</w:t>
      </w:r>
      <w:r w:rsidR="002D01EF">
        <w:t>24</w:t>
      </w:r>
    </w:p>
    <w:p w:rsidR="00181C19" w:rsidRDefault="00181C19">
      <w:pPr>
        <w:pStyle w:val="Titel"/>
      </w:pPr>
    </w:p>
    <w:p w:rsidR="00F95EA9" w:rsidRDefault="002D01EF">
      <w:pPr>
        <w:pStyle w:val="berschrift1"/>
      </w:pPr>
      <w:proofErr w:type="spellStart"/>
      <w:r>
        <w:t>beitrag</w:t>
      </w:r>
      <w:proofErr w:type="spellEnd"/>
      <w:r>
        <w:t xml:space="preserve"> des </w:t>
      </w:r>
      <w:proofErr w:type="spellStart"/>
      <w:r>
        <w:t>monats</w:t>
      </w:r>
      <w:proofErr w:type="spellEnd"/>
      <w:r w:rsidR="005A036E">
        <w:t xml:space="preserve">: </w:t>
      </w:r>
      <w:r>
        <w:t>Länderübergreifende Erbschaften</w:t>
      </w:r>
      <w:r w:rsidR="0046275C">
        <w:t xml:space="preserve">, </w:t>
      </w:r>
      <w:r>
        <w:t>Prof. Dr. Ludwig Kroiß</w:t>
      </w:r>
    </w:p>
    <w:p w:rsidR="00D45EBA" w:rsidRDefault="00D45EBA" w:rsidP="00D45EBA"/>
    <w:p w:rsidR="00B826B5" w:rsidRDefault="00D45EBA" w:rsidP="00D45EBA">
      <w:pPr>
        <w:rPr>
          <w:b/>
        </w:rPr>
      </w:pPr>
      <w:r w:rsidRPr="00D45EBA">
        <w:rPr>
          <w:b/>
        </w:rPr>
        <w:t xml:space="preserve">S. </w:t>
      </w:r>
      <w:r w:rsidR="002D01EF">
        <w:rPr>
          <w:b/>
        </w:rPr>
        <w:t>327</w:t>
      </w:r>
    </w:p>
    <w:p w:rsidR="00B826B5" w:rsidRDefault="002D01EF" w:rsidP="002D01EF">
      <w:pPr>
        <w:rPr>
          <w:b/>
        </w:rPr>
      </w:pPr>
      <w:r w:rsidRPr="002D01EF">
        <w:rPr>
          <w:b/>
        </w:rPr>
        <w:t>Isolierte Rechtswahl nur bez</w:t>
      </w:r>
      <w:r>
        <w:rPr>
          <w:b/>
        </w:rPr>
        <w:t>ü</w:t>
      </w:r>
      <w:r w:rsidRPr="002D01EF">
        <w:rPr>
          <w:b/>
        </w:rPr>
        <w:t>glich der</w:t>
      </w:r>
      <w:r>
        <w:rPr>
          <w:b/>
        </w:rPr>
        <w:t xml:space="preserve"> </w:t>
      </w:r>
      <w:r w:rsidRPr="002D01EF">
        <w:rPr>
          <w:b/>
        </w:rPr>
        <w:t>Rechtswirksamkeit einer letztwilligen Verf</w:t>
      </w:r>
      <w:r>
        <w:rPr>
          <w:b/>
        </w:rPr>
        <w:t>ü</w:t>
      </w:r>
      <w:r w:rsidRPr="002D01EF">
        <w:rPr>
          <w:b/>
        </w:rPr>
        <w:t>gung:</w:t>
      </w:r>
      <w:r>
        <w:rPr>
          <w:rStyle w:val="Funotenzeichen"/>
          <w:b w:val="0"/>
        </w:rPr>
        <w:footnoteReference w:id="1"/>
      </w:r>
    </w:p>
    <w:p w:rsidR="00B826B5" w:rsidRDefault="002D01EF" w:rsidP="002D01EF">
      <w:pPr>
        <w:jc w:val="both"/>
      </w:pPr>
      <w:r w:rsidRPr="002D01EF">
        <w:t>Ich bin ausschließlich deutscher Staatsangeh</w:t>
      </w:r>
      <w:r>
        <w:t>ö</w:t>
      </w:r>
      <w:r w:rsidRPr="002D01EF">
        <w:t>riger und habe</w:t>
      </w:r>
      <w:r>
        <w:t xml:space="preserve"> </w:t>
      </w:r>
      <w:r w:rsidRPr="002D01EF">
        <w:t>meinen derzeitigen gew</w:t>
      </w:r>
      <w:r>
        <w:t>ö</w:t>
      </w:r>
      <w:r w:rsidRPr="002D01EF">
        <w:t>hnlichen Aufenthalt in Frankreich. F</w:t>
      </w:r>
      <w:r>
        <w:t>ü</w:t>
      </w:r>
      <w:r w:rsidRPr="002D01EF">
        <w:t>r</w:t>
      </w:r>
      <w:r>
        <w:t xml:space="preserve"> </w:t>
      </w:r>
      <w:r w:rsidRPr="002D01EF">
        <w:t>Fragen der Rechtswirksamkeit dieses Testaments w</w:t>
      </w:r>
      <w:r>
        <w:t>ä</w:t>
      </w:r>
      <w:r w:rsidRPr="002D01EF">
        <w:t>hle ich deutsches</w:t>
      </w:r>
      <w:r>
        <w:t xml:space="preserve"> </w:t>
      </w:r>
      <w:r w:rsidRPr="002D01EF">
        <w:t>Recht; eine weitergehende Rechtswahl im Hinblick auf die</w:t>
      </w:r>
      <w:r>
        <w:t xml:space="preserve"> ü</w:t>
      </w:r>
      <w:r w:rsidRPr="002D01EF">
        <w:t>brige Rechtsnachfolge von Todes wegen geht mit dieser Erkl</w:t>
      </w:r>
      <w:r>
        <w:t>ä</w:t>
      </w:r>
      <w:r w:rsidRPr="002D01EF">
        <w:t>rung nicht einher.</w:t>
      </w:r>
    </w:p>
    <w:p w:rsidR="00B826B5" w:rsidRDefault="00B826B5" w:rsidP="001C2752"/>
    <w:p w:rsidR="002D01EF" w:rsidRDefault="002D01EF" w:rsidP="002D01EF">
      <w:pPr>
        <w:pStyle w:val="berschrift1"/>
      </w:pPr>
      <w:proofErr w:type="spellStart"/>
      <w:r>
        <w:t>praxisforum</w:t>
      </w:r>
      <w:proofErr w:type="spellEnd"/>
      <w:r>
        <w:t xml:space="preserve">: </w:t>
      </w:r>
      <w:r>
        <w:t xml:space="preserve">Der qualitative Pflichtteilsverzicht mit Verjährungsverlängerung oder: Das Kind nicht mit dem Bade </w:t>
      </w:r>
      <w:proofErr w:type="gramStart"/>
      <w:r>
        <w:t>ausschütten!,</w:t>
      </w:r>
      <w:proofErr w:type="gramEnd"/>
      <w:r>
        <w:t xml:space="preserve"> Dr. Hans-Frieder Krauß</w:t>
      </w:r>
    </w:p>
    <w:p w:rsidR="002D01EF" w:rsidRDefault="002D01EF" w:rsidP="001C2752"/>
    <w:p w:rsidR="00B826B5" w:rsidRPr="00391DFC" w:rsidRDefault="00B826B5" w:rsidP="001C2752">
      <w:pPr>
        <w:rPr>
          <w:b/>
        </w:rPr>
      </w:pPr>
      <w:r w:rsidRPr="00391DFC">
        <w:rPr>
          <w:b/>
        </w:rPr>
        <w:t xml:space="preserve">S. </w:t>
      </w:r>
      <w:r w:rsidR="002D01EF">
        <w:rPr>
          <w:b/>
        </w:rPr>
        <w:t>355</w:t>
      </w:r>
    </w:p>
    <w:p w:rsidR="00B826B5" w:rsidRPr="000651D1" w:rsidRDefault="002D01EF" w:rsidP="002D01EF">
      <w:pPr>
        <w:rPr>
          <w:b/>
        </w:rPr>
      </w:pPr>
      <w:r w:rsidRPr="002D01EF">
        <w:rPr>
          <w:b/>
        </w:rPr>
        <w:t>Qualitativer Pflichtteilsverzicht (Herabstufung zur</w:t>
      </w:r>
      <w:r>
        <w:rPr>
          <w:b/>
        </w:rPr>
        <w:t xml:space="preserve"> </w:t>
      </w:r>
      <w:r w:rsidRPr="002D01EF">
        <w:rPr>
          <w:b/>
        </w:rPr>
        <w:t>Naturalobligation) mit Verj</w:t>
      </w:r>
      <w:r>
        <w:rPr>
          <w:b/>
        </w:rPr>
        <w:t>ä</w:t>
      </w:r>
      <w:r w:rsidRPr="002D01EF">
        <w:rPr>
          <w:b/>
        </w:rPr>
        <w:t>hrungsverl</w:t>
      </w:r>
      <w:r>
        <w:rPr>
          <w:b/>
        </w:rPr>
        <w:t>ä</w:t>
      </w:r>
      <w:r w:rsidRPr="002D01EF">
        <w:rPr>
          <w:b/>
        </w:rPr>
        <w:t>ngerung</w:t>
      </w:r>
      <w:r>
        <w:rPr>
          <w:b/>
        </w:rPr>
        <w:t xml:space="preserve"> </w:t>
      </w:r>
      <w:r w:rsidRPr="002D01EF">
        <w:rPr>
          <w:b/>
        </w:rPr>
        <w:t>zur Erhaltung der erbschaftsteuerlichen</w:t>
      </w:r>
      <w:r>
        <w:rPr>
          <w:b/>
        </w:rPr>
        <w:t xml:space="preserve"> </w:t>
      </w:r>
      <w:r w:rsidRPr="002D01EF">
        <w:rPr>
          <w:b/>
        </w:rPr>
        <w:t>Entlastungswirkung</w:t>
      </w:r>
      <w:r w:rsidR="0046275C">
        <w:rPr>
          <w:b/>
        </w:rPr>
        <w:t>:</w:t>
      </w:r>
    </w:p>
    <w:p w:rsidR="002D01EF" w:rsidRDefault="002D01EF" w:rsidP="002D01EF">
      <w:pPr>
        <w:autoSpaceDE w:val="0"/>
        <w:autoSpaceDN w:val="0"/>
        <w:adjustRightInd w:val="0"/>
        <w:jc w:val="both"/>
        <w:rPr>
          <w:rFonts w:cs="AdvPS_SSSB"/>
          <w:szCs w:val="22"/>
        </w:rPr>
      </w:pPr>
      <w:r w:rsidRPr="002D01EF">
        <w:rPr>
          <w:rFonts w:cs="AdvPS_SSSB"/>
          <w:szCs w:val="22"/>
        </w:rPr>
        <w:t>... verzichtet hiermit f</w:t>
      </w:r>
      <w:r>
        <w:rPr>
          <w:rFonts w:cs="AdvPS_SSSB"/>
          <w:szCs w:val="22"/>
        </w:rPr>
        <w:t>ü</w:t>
      </w:r>
      <w:r w:rsidRPr="002D01EF">
        <w:rPr>
          <w:rFonts w:cs="AdvPS_SSSB"/>
          <w:szCs w:val="22"/>
        </w:rPr>
        <w:t>r sich und seine Abk</w:t>
      </w:r>
      <w:r>
        <w:rPr>
          <w:rFonts w:cs="AdvPS_SSSB"/>
          <w:szCs w:val="22"/>
        </w:rPr>
        <w:t>ö</w:t>
      </w:r>
      <w:r w:rsidRPr="002D01EF">
        <w:rPr>
          <w:rFonts w:cs="AdvPS_SSSB"/>
          <w:szCs w:val="22"/>
        </w:rPr>
        <w:t>mmlinge (zum Zwecke</w:t>
      </w:r>
      <w:r>
        <w:rPr>
          <w:rFonts w:cs="AdvPS_SSSB"/>
          <w:szCs w:val="22"/>
        </w:rPr>
        <w:t xml:space="preserve"> </w:t>
      </w:r>
      <w:r w:rsidRPr="002D01EF">
        <w:rPr>
          <w:rFonts w:cs="AdvPS_SSSB"/>
          <w:szCs w:val="22"/>
        </w:rPr>
        <w:t>der Erf</w:t>
      </w:r>
      <w:r>
        <w:rPr>
          <w:rFonts w:cs="AdvPS_SSSB"/>
          <w:szCs w:val="22"/>
        </w:rPr>
        <w:t>ü</w:t>
      </w:r>
      <w:r w:rsidRPr="002D01EF">
        <w:rPr>
          <w:rFonts w:cs="AdvPS_SSSB"/>
          <w:szCs w:val="22"/>
        </w:rPr>
        <w:t>llung einer ebenfalls hiermit eingegangenen solchen Verpflichtung)</w:t>
      </w:r>
      <w:r>
        <w:rPr>
          <w:rFonts w:cs="AdvPS_SSSB"/>
          <w:szCs w:val="22"/>
        </w:rPr>
        <w:t xml:space="preserve"> </w:t>
      </w:r>
      <w:r w:rsidRPr="002D01EF">
        <w:rPr>
          <w:rFonts w:cs="AdvPS_SSSB"/>
          <w:szCs w:val="22"/>
        </w:rPr>
        <w:t>auf sein gesetzliches Pflichtteilsrecht gegen</w:t>
      </w:r>
      <w:r w:rsidR="00AA6ED7">
        <w:rPr>
          <w:rFonts w:cs="AdvPS_SSSB"/>
          <w:szCs w:val="22"/>
        </w:rPr>
        <w:t>ü</w:t>
      </w:r>
      <w:r w:rsidRPr="002D01EF">
        <w:rPr>
          <w:rFonts w:cs="AdvPS_SSSB"/>
          <w:szCs w:val="22"/>
        </w:rPr>
        <w:t>ber dem zuerst</w:t>
      </w:r>
      <w:r w:rsidR="00AA6ED7">
        <w:rPr>
          <w:rFonts w:cs="AdvPS_SSSB"/>
          <w:szCs w:val="22"/>
        </w:rPr>
        <w:t xml:space="preserve"> </w:t>
      </w:r>
      <w:r w:rsidRPr="002D01EF">
        <w:rPr>
          <w:rFonts w:cs="AdvPS_SSSB"/>
          <w:szCs w:val="22"/>
        </w:rPr>
        <w:t>Versterbenden seiner Eltern insoweit, als der Anspruch zwar</w:t>
      </w:r>
      <w:r w:rsidR="00AA6ED7">
        <w:rPr>
          <w:rFonts w:cs="AdvPS_SSSB"/>
          <w:szCs w:val="22"/>
        </w:rPr>
        <w:t xml:space="preserve"> </w:t>
      </w:r>
      <w:r w:rsidRPr="002D01EF">
        <w:rPr>
          <w:rFonts w:cs="AdvPS_SSSB"/>
          <w:szCs w:val="22"/>
        </w:rPr>
        <w:t>mit dem</w:t>
      </w:r>
      <w:r w:rsidR="00AA6ED7">
        <w:rPr>
          <w:rFonts w:cs="AdvPS_SSSB"/>
          <w:szCs w:val="22"/>
        </w:rPr>
        <w:t xml:space="preserve"> </w:t>
      </w:r>
      <w:r w:rsidRPr="002D01EF">
        <w:rPr>
          <w:rFonts w:cs="AdvPS_SSSB"/>
          <w:szCs w:val="22"/>
        </w:rPr>
        <w:t>Tod des Erstversterbenden als Verpflichtung entsteht, jedoch gegen</w:t>
      </w:r>
      <w:r w:rsidR="00AA6ED7">
        <w:rPr>
          <w:rFonts w:cs="AdvPS_SSSB"/>
          <w:szCs w:val="22"/>
        </w:rPr>
        <w:t xml:space="preserve"> </w:t>
      </w:r>
      <w:r w:rsidRPr="002D01EF">
        <w:rPr>
          <w:rFonts w:cs="AdvPS_SSSB"/>
          <w:szCs w:val="22"/>
        </w:rPr>
        <w:t>den</w:t>
      </w:r>
      <w:r w:rsidR="00AA6ED7">
        <w:rPr>
          <w:rFonts w:cs="AdvPS_SSSB"/>
          <w:szCs w:val="22"/>
        </w:rPr>
        <w:t xml:space="preserve"> </w:t>
      </w:r>
      <w:r w:rsidRPr="002D01EF">
        <w:rPr>
          <w:rFonts w:cs="AdvPS_SSSB"/>
          <w:szCs w:val="22"/>
        </w:rPr>
        <w:t>Willen des Beschwerten nicht gerichtlich (etwa durch Klage) oder</w:t>
      </w:r>
      <w:r w:rsidR="00AA6ED7">
        <w:rPr>
          <w:rFonts w:cs="AdvPS_SSSB"/>
          <w:szCs w:val="22"/>
        </w:rPr>
        <w:t xml:space="preserve"> </w:t>
      </w:r>
      <w:r w:rsidRPr="002D01EF">
        <w:rPr>
          <w:rFonts w:cs="AdvPS_SSSB"/>
          <w:szCs w:val="22"/>
        </w:rPr>
        <w:t>außergerichtlich (etwa durch Aufrechnung) durchgesetzt werden</w:t>
      </w:r>
      <w:r w:rsidR="00AA6ED7">
        <w:rPr>
          <w:rFonts w:cs="AdvPS_SSSB"/>
          <w:szCs w:val="22"/>
        </w:rPr>
        <w:t xml:space="preserve"> </w:t>
      </w:r>
      <w:r w:rsidRPr="002D01EF">
        <w:rPr>
          <w:rFonts w:cs="AdvPS_SSSB"/>
          <w:szCs w:val="22"/>
        </w:rPr>
        <w:t>kann (sog. Naturalobligation oder unvollkommene Verbindlichkeit).</w:t>
      </w:r>
    </w:p>
    <w:p w:rsidR="00AA6ED7" w:rsidRPr="002D01EF" w:rsidRDefault="00AA6ED7" w:rsidP="002D01EF">
      <w:pPr>
        <w:autoSpaceDE w:val="0"/>
        <w:autoSpaceDN w:val="0"/>
        <w:adjustRightInd w:val="0"/>
        <w:jc w:val="both"/>
        <w:rPr>
          <w:rFonts w:cs="AdvPS_SSSB"/>
          <w:szCs w:val="22"/>
        </w:rPr>
      </w:pPr>
    </w:p>
    <w:p w:rsidR="002D01EF" w:rsidRDefault="002D01EF" w:rsidP="002D01EF">
      <w:pPr>
        <w:autoSpaceDE w:val="0"/>
        <w:autoSpaceDN w:val="0"/>
        <w:adjustRightInd w:val="0"/>
        <w:jc w:val="both"/>
        <w:rPr>
          <w:rFonts w:cs="AdvPS_SSSB"/>
          <w:szCs w:val="22"/>
        </w:rPr>
      </w:pPr>
      <w:r w:rsidRPr="002D01EF">
        <w:rPr>
          <w:rFonts w:cs="AdvPS_SSSB"/>
          <w:szCs w:val="22"/>
        </w:rPr>
        <w:t>Die Eltern nehmen diesen qualitativen Pflichtteilsverzicht entgegen</w:t>
      </w:r>
      <w:r w:rsidR="00AA6ED7">
        <w:rPr>
          <w:rFonts w:cs="AdvPS_SSSB"/>
          <w:szCs w:val="22"/>
        </w:rPr>
        <w:t xml:space="preserve"> </w:t>
      </w:r>
      <w:r w:rsidRPr="002D01EF">
        <w:rPr>
          <w:rFonts w:cs="AdvPS_SSSB"/>
          <w:szCs w:val="22"/>
        </w:rPr>
        <w:t>und an, sodass Pflichtteilsanspr</w:t>
      </w:r>
      <w:r w:rsidR="00AA6ED7">
        <w:rPr>
          <w:rFonts w:cs="AdvPS_SSSB"/>
          <w:szCs w:val="22"/>
        </w:rPr>
        <w:t>ü</w:t>
      </w:r>
      <w:r w:rsidRPr="002D01EF">
        <w:rPr>
          <w:rFonts w:cs="AdvPS_SSSB"/>
          <w:szCs w:val="22"/>
        </w:rPr>
        <w:t>che nicht gegen den Willen</w:t>
      </w:r>
      <w:r w:rsidR="00AA6ED7">
        <w:rPr>
          <w:rFonts w:cs="AdvPS_SSSB"/>
          <w:szCs w:val="22"/>
        </w:rPr>
        <w:t xml:space="preserve"> </w:t>
      </w:r>
      <w:r w:rsidRPr="002D01EF">
        <w:rPr>
          <w:rFonts w:cs="AdvPS_SSSB"/>
          <w:szCs w:val="22"/>
        </w:rPr>
        <w:t xml:space="preserve">des </w:t>
      </w:r>
      <w:proofErr w:type="spellStart"/>
      <w:r w:rsidRPr="002D01EF">
        <w:rPr>
          <w:rFonts w:cs="AdvPS_SSSB"/>
          <w:szCs w:val="22"/>
        </w:rPr>
        <w:t>L</w:t>
      </w:r>
      <w:r w:rsidR="00AA6ED7">
        <w:rPr>
          <w:rFonts w:cs="AdvPS_SSSB"/>
          <w:szCs w:val="22"/>
        </w:rPr>
        <w:t>ä</w:t>
      </w:r>
      <w:r w:rsidRPr="002D01EF">
        <w:rPr>
          <w:rFonts w:cs="AdvPS_SSSB"/>
          <w:szCs w:val="22"/>
        </w:rPr>
        <w:t>ngerlebenden</w:t>
      </w:r>
      <w:proofErr w:type="spellEnd"/>
      <w:r w:rsidRPr="002D01EF">
        <w:rPr>
          <w:rFonts w:cs="AdvPS_SSSB"/>
          <w:szCs w:val="22"/>
        </w:rPr>
        <w:t xml:space="preserve"> durchgesetzt werden k</w:t>
      </w:r>
      <w:r w:rsidR="00AA6ED7">
        <w:rPr>
          <w:rFonts w:cs="AdvPS_SSSB"/>
          <w:szCs w:val="22"/>
        </w:rPr>
        <w:t>ö</w:t>
      </w:r>
      <w:r w:rsidRPr="002D01EF">
        <w:rPr>
          <w:rFonts w:cs="AdvPS_SSSB"/>
          <w:szCs w:val="22"/>
        </w:rPr>
        <w:t>nnen.</w:t>
      </w:r>
    </w:p>
    <w:p w:rsidR="00AA6ED7" w:rsidRPr="002D01EF" w:rsidRDefault="00AA6ED7" w:rsidP="002D01EF">
      <w:pPr>
        <w:autoSpaceDE w:val="0"/>
        <w:autoSpaceDN w:val="0"/>
        <w:adjustRightInd w:val="0"/>
        <w:jc w:val="both"/>
        <w:rPr>
          <w:rFonts w:cs="AdvPS_SSSB"/>
          <w:szCs w:val="22"/>
        </w:rPr>
      </w:pPr>
    </w:p>
    <w:p w:rsidR="00391DFC" w:rsidRDefault="002D01EF" w:rsidP="002D01EF">
      <w:pPr>
        <w:autoSpaceDE w:val="0"/>
        <w:autoSpaceDN w:val="0"/>
        <w:adjustRightInd w:val="0"/>
        <w:jc w:val="both"/>
        <w:rPr>
          <w:rFonts w:cs="AdvPS_SSSB"/>
          <w:szCs w:val="22"/>
        </w:rPr>
      </w:pPr>
      <w:r w:rsidRPr="002D01EF">
        <w:rPr>
          <w:rFonts w:cs="AdvPS_SSSB"/>
          <w:szCs w:val="22"/>
        </w:rPr>
        <w:t>Zugleich vereinbaren Erblasser und Verzichtender hiermit eine</w:t>
      </w:r>
      <w:r w:rsidR="00AA6ED7">
        <w:rPr>
          <w:rFonts w:cs="AdvPS_SSSB"/>
          <w:szCs w:val="22"/>
        </w:rPr>
        <w:t xml:space="preserve"> </w:t>
      </w:r>
      <w:r w:rsidRPr="002D01EF">
        <w:rPr>
          <w:rFonts w:cs="AdvPS_SSSB"/>
          <w:szCs w:val="22"/>
        </w:rPr>
        <w:t>Ver</w:t>
      </w:r>
      <w:r w:rsidR="00AA6ED7">
        <w:rPr>
          <w:rFonts w:cs="AdvPS_SSSB"/>
          <w:szCs w:val="22"/>
        </w:rPr>
        <w:t>lä</w:t>
      </w:r>
      <w:r w:rsidRPr="002D01EF">
        <w:rPr>
          <w:rFonts w:cs="AdvPS_SSSB"/>
          <w:szCs w:val="22"/>
        </w:rPr>
        <w:t>ngerung der Verj</w:t>
      </w:r>
      <w:r w:rsidR="00AA6ED7">
        <w:rPr>
          <w:rFonts w:cs="AdvPS_SSSB"/>
          <w:szCs w:val="22"/>
        </w:rPr>
        <w:t>ä</w:t>
      </w:r>
      <w:r w:rsidRPr="002D01EF">
        <w:rPr>
          <w:rFonts w:cs="AdvPS_SSSB"/>
          <w:szCs w:val="22"/>
        </w:rPr>
        <w:t xml:space="preserve">hrung der gegen den Erben (oder </w:t>
      </w:r>
      <w:proofErr w:type="spellStart"/>
      <w:r w:rsidRPr="002D01EF">
        <w:rPr>
          <w:rFonts w:cs="AdvPS_SSSB"/>
          <w:szCs w:val="22"/>
        </w:rPr>
        <w:t>Erbeserben</w:t>
      </w:r>
      <w:proofErr w:type="spellEnd"/>
      <w:r w:rsidRPr="002D01EF">
        <w:rPr>
          <w:rFonts w:cs="AdvPS_SSSB"/>
          <w:szCs w:val="22"/>
        </w:rPr>
        <w:t>)</w:t>
      </w:r>
      <w:r w:rsidR="00AA6ED7">
        <w:rPr>
          <w:rFonts w:cs="AdvPS_SSSB"/>
          <w:szCs w:val="22"/>
        </w:rPr>
        <w:t xml:space="preserve"> </w:t>
      </w:r>
      <w:r w:rsidRPr="002D01EF">
        <w:rPr>
          <w:rFonts w:cs="AdvPS_SSSB"/>
          <w:szCs w:val="22"/>
        </w:rPr>
        <w:t>des Erstversterbenden gerichteten Pflichtteilsanspr</w:t>
      </w:r>
      <w:r w:rsidR="00AA6ED7">
        <w:rPr>
          <w:rFonts w:cs="AdvPS_SSSB"/>
          <w:szCs w:val="22"/>
        </w:rPr>
        <w:t>ü</w:t>
      </w:r>
      <w:r w:rsidRPr="002D01EF">
        <w:rPr>
          <w:rFonts w:cs="AdvPS_SSSB"/>
          <w:szCs w:val="22"/>
        </w:rPr>
        <w:t>che auf</w:t>
      </w:r>
      <w:r w:rsidR="00AA6ED7">
        <w:rPr>
          <w:rFonts w:cs="AdvPS_SSSB"/>
          <w:szCs w:val="22"/>
        </w:rPr>
        <w:t xml:space="preserve"> </w:t>
      </w:r>
      <w:r w:rsidRPr="002D01EF">
        <w:rPr>
          <w:rFonts w:cs="AdvPS_SSSB"/>
          <w:szCs w:val="22"/>
        </w:rPr>
        <w:t>dreißig Jahre ab gesetzlichem Verj</w:t>
      </w:r>
      <w:r w:rsidR="00AA6ED7">
        <w:rPr>
          <w:rFonts w:cs="AdvPS_SSSB"/>
          <w:szCs w:val="22"/>
        </w:rPr>
        <w:t>ä</w:t>
      </w:r>
      <w:r w:rsidRPr="002D01EF">
        <w:rPr>
          <w:rFonts w:cs="AdvPS_SSSB"/>
          <w:szCs w:val="22"/>
        </w:rPr>
        <w:t>hrungsbeginn.</w:t>
      </w:r>
    </w:p>
    <w:p w:rsidR="00B7716C" w:rsidRDefault="00B7716C" w:rsidP="00391DFC">
      <w:pPr>
        <w:autoSpaceDE w:val="0"/>
        <w:autoSpaceDN w:val="0"/>
        <w:adjustRightInd w:val="0"/>
        <w:rPr>
          <w:rFonts w:cs="AdvPS_SSSB"/>
          <w:szCs w:val="22"/>
        </w:rPr>
      </w:pPr>
    </w:p>
    <w:p w:rsidR="007D0A16" w:rsidRPr="007D0A16" w:rsidRDefault="007D0A16" w:rsidP="007D0A16">
      <w:pPr>
        <w:autoSpaceDE w:val="0"/>
        <w:autoSpaceDN w:val="0"/>
        <w:adjustRightInd w:val="0"/>
        <w:rPr>
          <w:rFonts w:cs="AdvPS_SSSB"/>
          <w:b/>
          <w:bCs/>
          <w:szCs w:val="22"/>
        </w:rPr>
      </w:pPr>
      <w:proofErr w:type="spellStart"/>
      <w:r>
        <w:rPr>
          <w:rFonts w:cs="AdvPS_SSSB"/>
          <w:b/>
          <w:bCs/>
          <w:szCs w:val="22"/>
        </w:rPr>
        <w:t>rechtsprechung</w:t>
      </w:r>
      <w:proofErr w:type="spellEnd"/>
      <w:r w:rsidRPr="007D0A16">
        <w:rPr>
          <w:rFonts w:cs="AdvPS_SSSB"/>
          <w:b/>
          <w:bCs/>
          <w:szCs w:val="22"/>
        </w:rPr>
        <w:t xml:space="preserve">: </w:t>
      </w:r>
      <w:r>
        <w:rPr>
          <w:rFonts w:cs="AdvPS_SSSB"/>
          <w:b/>
          <w:bCs/>
          <w:szCs w:val="22"/>
        </w:rPr>
        <w:t>Schenkung von Miteigentum an einem Grundstück an Minderjährige, Dr. Lenard Bock</w:t>
      </w:r>
    </w:p>
    <w:p w:rsidR="007D0A16" w:rsidRDefault="007D0A16"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7D0A16">
        <w:rPr>
          <w:rFonts w:cs="AdvPS_SSSB"/>
          <w:b/>
          <w:szCs w:val="22"/>
        </w:rPr>
        <w:t>358</w:t>
      </w:r>
    </w:p>
    <w:p w:rsidR="00B7716C" w:rsidRDefault="007D0A16" w:rsidP="00B7716C">
      <w:pPr>
        <w:autoSpaceDE w:val="0"/>
        <w:autoSpaceDN w:val="0"/>
        <w:adjustRightInd w:val="0"/>
        <w:rPr>
          <w:rFonts w:cs="AdvPS_SSSB"/>
          <w:b/>
          <w:szCs w:val="22"/>
        </w:rPr>
      </w:pPr>
      <w:r w:rsidRPr="007D0A16">
        <w:rPr>
          <w:rFonts w:cs="AdvPS_SSSB"/>
          <w:b/>
          <w:szCs w:val="22"/>
        </w:rPr>
        <w:t>„Antrag“ auf Bestellung eines Erg</w:t>
      </w:r>
      <w:r>
        <w:rPr>
          <w:rFonts w:cs="AdvPS_SSSB"/>
          <w:b/>
          <w:szCs w:val="22"/>
        </w:rPr>
        <w:t>ä</w:t>
      </w:r>
      <w:r w:rsidR="00C74AED">
        <w:rPr>
          <w:rFonts w:cs="AdvPS_SSSB"/>
          <w:b/>
          <w:szCs w:val="22"/>
        </w:rPr>
        <w:t>n</w:t>
      </w:r>
      <w:r w:rsidRPr="007D0A16">
        <w:rPr>
          <w:rFonts w:cs="AdvPS_SSSB"/>
          <w:b/>
          <w:szCs w:val="22"/>
        </w:rPr>
        <w:t>zungspflegers</w:t>
      </w:r>
      <w:r w:rsidR="0046275C">
        <w:rPr>
          <w:rFonts w:cs="AdvPS_SSSB"/>
          <w:b/>
          <w:szCs w:val="22"/>
        </w:rPr>
        <w:t>:</w:t>
      </w:r>
    </w:p>
    <w:p w:rsidR="001C0315" w:rsidRDefault="007D0A16" w:rsidP="007D0A16">
      <w:pPr>
        <w:autoSpaceDE w:val="0"/>
        <w:autoSpaceDN w:val="0"/>
        <w:adjustRightInd w:val="0"/>
        <w:jc w:val="both"/>
        <w:rPr>
          <w:rFonts w:cs="AdvPS_SSSB"/>
          <w:szCs w:val="22"/>
        </w:rPr>
      </w:pPr>
      <w:r w:rsidRPr="007D0A16">
        <w:rPr>
          <w:rFonts w:cs="AdvPS_SSSB"/>
          <w:szCs w:val="22"/>
        </w:rPr>
        <w:t>Die Vertragsteile bevollm</w:t>
      </w:r>
      <w:r>
        <w:rPr>
          <w:rFonts w:cs="AdvPS_SSSB"/>
          <w:szCs w:val="22"/>
        </w:rPr>
        <w:t>ä</w:t>
      </w:r>
      <w:r w:rsidRPr="007D0A16">
        <w:rPr>
          <w:rFonts w:cs="AdvPS_SSSB"/>
          <w:szCs w:val="22"/>
        </w:rPr>
        <w:t>chtigen den Notar ferner, f</w:t>
      </w:r>
      <w:r>
        <w:rPr>
          <w:rFonts w:cs="AdvPS_SSSB"/>
          <w:szCs w:val="22"/>
        </w:rPr>
        <w:t>ü</w:t>
      </w:r>
      <w:r w:rsidRPr="007D0A16">
        <w:rPr>
          <w:rFonts w:cs="AdvPS_SSSB"/>
          <w:szCs w:val="22"/>
        </w:rPr>
        <w:t>r sie die</w:t>
      </w:r>
      <w:r>
        <w:rPr>
          <w:rFonts w:cs="AdvPS_SSSB"/>
          <w:szCs w:val="22"/>
        </w:rPr>
        <w:t xml:space="preserve"> </w:t>
      </w:r>
      <w:r w:rsidRPr="007D0A16">
        <w:rPr>
          <w:rFonts w:cs="AdvPS_SSSB"/>
          <w:szCs w:val="22"/>
        </w:rPr>
        <w:t>Bestellung des Pflegers anzuregen, sodann den Bestallungsausweis</w:t>
      </w:r>
      <w:r>
        <w:rPr>
          <w:rFonts w:cs="AdvPS_SSSB"/>
          <w:szCs w:val="22"/>
        </w:rPr>
        <w:t xml:space="preserve"> </w:t>
      </w:r>
      <w:r w:rsidRPr="007D0A16">
        <w:rPr>
          <w:rFonts w:cs="AdvPS_SSSB"/>
          <w:szCs w:val="22"/>
        </w:rPr>
        <w:t>von ihm entgegenzunehmen und hier</w:t>
      </w:r>
      <w:r>
        <w:rPr>
          <w:rFonts w:cs="AdvPS_SSSB"/>
          <w:szCs w:val="22"/>
        </w:rPr>
        <w:t>ü</w:t>
      </w:r>
      <w:r w:rsidRPr="007D0A16">
        <w:rPr>
          <w:rFonts w:cs="AdvPS_SSSB"/>
          <w:szCs w:val="22"/>
        </w:rPr>
        <w:t>ber befreit vom Verbot</w:t>
      </w:r>
      <w:r>
        <w:rPr>
          <w:rFonts w:cs="AdvPS_SSSB"/>
          <w:szCs w:val="22"/>
        </w:rPr>
        <w:t xml:space="preserve"> </w:t>
      </w:r>
      <w:r w:rsidRPr="007D0A16">
        <w:rPr>
          <w:rFonts w:cs="AdvPS_SSSB"/>
          <w:szCs w:val="22"/>
        </w:rPr>
        <w:t>der Mehrfachvertretung eine Eigenurkunde zu errichten. In der</w:t>
      </w:r>
      <w:r>
        <w:rPr>
          <w:rFonts w:cs="AdvPS_SSSB"/>
          <w:szCs w:val="22"/>
        </w:rPr>
        <w:t xml:space="preserve"> </w:t>
      </w:r>
      <w:r w:rsidRPr="007D0A16">
        <w:rPr>
          <w:rFonts w:cs="AdvPS_SSSB"/>
          <w:szCs w:val="22"/>
        </w:rPr>
        <w:t>Aush</w:t>
      </w:r>
      <w:r>
        <w:rPr>
          <w:rFonts w:cs="AdvPS_SSSB"/>
          <w:szCs w:val="22"/>
        </w:rPr>
        <w:t>ä</w:t>
      </w:r>
      <w:r w:rsidRPr="007D0A16">
        <w:rPr>
          <w:rFonts w:cs="AdvPS_SSSB"/>
          <w:szCs w:val="22"/>
        </w:rPr>
        <w:t>ndigung des Bestallungsausweises an den Notar lie</w:t>
      </w:r>
      <w:bookmarkStart w:id="0" w:name="_GoBack"/>
      <w:bookmarkEnd w:id="0"/>
      <w:r w:rsidRPr="007D0A16">
        <w:rPr>
          <w:rFonts w:cs="AdvPS_SSSB"/>
          <w:szCs w:val="22"/>
        </w:rPr>
        <w:t>gt die</w:t>
      </w:r>
      <w:r>
        <w:rPr>
          <w:rFonts w:cs="AdvPS_SSSB"/>
          <w:szCs w:val="22"/>
        </w:rPr>
        <w:t xml:space="preserve"> </w:t>
      </w:r>
      <w:r w:rsidRPr="007D0A16">
        <w:rPr>
          <w:rFonts w:cs="AdvPS_SSSB"/>
          <w:szCs w:val="22"/>
        </w:rPr>
        <w:t>Nachgenehmigung des als Pfleger vorgesehenen Beteiligten zu den</w:t>
      </w:r>
      <w:r>
        <w:rPr>
          <w:rFonts w:cs="AdvPS_SSSB"/>
          <w:szCs w:val="22"/>
        </w:rPr>
        <w:t xml:space="preserve"> </w:t>
      </w:r>
      <w:r w:rsidRPr="007D0A16">
        <w:rPr>
          <w:rFonts w:cs="AdvPS_SSSB"/>
          <w:szCs w:val="22"/>
        </w:rPr>
        <w:t>heute von ihm abgegebenen Erkl</w:t>
      </w:r>
      <w:r>
        <w:rPr>
          <w:rFonts w:cs="AdvPS_SSSB"/>
          <w:szCs w:val="22"/>
        </w:rPr>
        <w:t>ä</w:t>
      </w:r>
      <w:r w:rsidRPr="007D0A16">
        <w:rPr>
          <w:rFonts w:cs="AdvPS_SSSB"/>
          <w:szCs w:val="22"/>
        </w:rPr>
        <w:t>rungen in seiner k</w:t>
      </w:r>
      <w:r>
        <w:rPr>
          <w:rFonts w:cs="AdvPS_SSSB"/>
          <w:szCs w:val="22"/>
        </w:rPr>
        <w:t>ü</w:t>
      </w:r>
      <w:r w:rsidRPr="007D0A16">
        <w:rPr>
          <w:rFonts w:cs="AdvPS_SSSB"/>
          <w:szCs w:val="22"/>
        </w:rPr>
        <w:t>nftigen</w:t>
      </w:r>
      <w:r>
        <w:rPr>
          <w:rFonts w:cs="AdvPS_SSSB"/>
          <w:szCs w:val="22"/>
        </w:rPr>
        <w:t xml:space="preserve"> </w:t>
      </w:r>
      <w:r w:rsidRPr="007D0A16">
        <w:rPr>
          <w:rFonts w:cs="AdvPS_SSSB"/>
          <w:szCs w:val="22"/>
        </w:rPr>
        <w:t>Eigenschaft als Erg</w:t>
      </w:r>
      <w:r>
        <w:rPr>
          <w:rFonts w:cs="AdvPS_SSSB"/>
          <w:szCs w:val="22"/>
        </w:rPr>
        <w:t>ä</w:t>
      </w:r>
      <w:r w:rsidRPr="007D0A16">
        <w:rPr>
          <w:rFonts w:cs="AdvPS_SSSB"/>
          <w:szCs w:val="22"/>
        </w:rPr>
        <w:t>nzungspfleger.</w:t>
      </w:r>
    </w:p>
    <w:p w:rsidR="002D01EF" w:rsidRPr="00E36B33" w:rsidRDefault="002D01EF" w:rsidP="00E36B33">
      <w:pPr>
        <w:autoSpaceDE w:val="0"/>
        <w:autoSpaceDN w:val="0"/>
        <w:adjustRightInd w:val="0"/>
        <w:jc w:val="both"/>
        <w:rPr>
          <w:rFonts w:cs="AdvPS_SSSB"/>
          <w:szCs w:val="22"/>
        </w:rPr>
      </w:pPr>
    </w:p>
    <w:sectPr w:rsidR="002D01EF" w:rsidRPr="00E36B33"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2D01EF" w:rsidRDefault="002D01EF" w:rsidP="002D01EF">
      <w:pPr>
        <w:pStyle w:val="Funotentext"/>
      </w:pPr>
      <w:r>
        <w:rPr>
          <w:rStyle w:val="Funotenzeichen"/>
        </w:rPr>
        <w:footnoteRef/>
      </w:r>
      <w:r>
        <w:t xml:space="preserve"> </w:t>
      </w:r>
      <w:proofErr w:type="spellStart"/>
      <w:r w:rsidRPr="002D01EF">
        <w:t>Gierl</w:t>
      </w:r>
      <w:proofErr w:type="spellEnd"/>
      <w:r w:rsidRPr="002D01EF">
        <w:t>/K</w:t>
      </w:r>
      <w:r>
        <w:t>ö</w:t>
      </w:r>
      <w:r w:rsidRPr="002D01EF">
        <w:t>hler/Kroiß/</w:t>
      </w:r>
      <w:proofErr w:type="spellStart"/>
      <w:r w:rsidRPr="002D01EF">
        <w:t>Wilsch</w:t>
      </w:r>
      <w:proofErr w:type="spellEnd"/>
      <w:r w:rsidRPr="002D01EF">
        <w:t>/K</w:t>
      </w:r>
      <w:r>
        <w:t>ö</w:t>
      </w:r>
      <w:r w:rsidRPr="002D01EF">
        <w:t>hler, Internationales Privatrecht, Abschnitt 1</w:t>
      </w:r>
      <w:r>
        <w:t xml:space="preserve"> </w:t>
      </w:r>
      <w:r w:rsidRPr="002D01EF">
        <w:t xml:space="preserve">§ 4 </w:t>
      </w:r>
      <w:proofErr w:type="spellStart"/>
      <w:r w:rsidRPr="002D01EF">
        <w:t>Rn</w:t>
      </w:r>
      <w:proofErr w:type="spellEnd"/>
      <w:r w:rsidRPr="002D01EF">
        <w:t xml:space="preserve"> 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01EF"/>
    <w:rsid w:val="002D6D01"/>
    <w:rsid w:val="002E2DAA"/>
    <w:rsid w:val="0032391E"/>
    <w:rsid w:val="00334674"/>
    <w:rsid w:val="0038506C"/>
    <w:rsid w:val="00391DFC"/>
    <w:rsid w:val="003D7054"/>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7D0A16"/>
    <w:rsid w:val="00821317"/>
    <w:rsid w:val="0083305E"/>
    <w:rsid w:val="00834E9C"/>
    <w:rsid w:val="00842869"/>
    <w:rsid w:val="0085793A"/>
    <w:rsid w:val="00864731"/>
    <w:rsid w:val="008B7155"/>
    <w:rsid w:val="008C097F"/>
    <w:rsid w:val="00923292"/>
    <w:rsid w:val="009254C6"/>
    <w:rsid w:val="009557AB"/>
    <w:rsid w:val="00974D65"/>
    <w:rsid w:val="00984576"/>
    <w:rsid w:val="0098684B"/>
    <w:rsid w:val="00993E22"/>
    <w:rsid w:val="009E66EE"/>
    <w:rsid w:val="009F3511"/>
    <w:rsid w:val="00A50DE4"/>
    <w:rsid w:val="00A55BB4"/>
    <w:rsid w:val="00A56348"/>
    <w:rsid w:val="00AA6ED7"/>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74AED"/>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DFD17"/>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C41B-7B25-489C-BC76-0CDE7140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6</cp:revision>
  <cp:lastPrinted>2010-10-12T09:43:00Z</cp:lastPrinted>
  <dcterms:created xsi:type="dcterms:W3CDTF">2024-10-16T09:31:00Z</dcterms:created>
  <dcterms:modified xsi:type="dcterms:W3CDTF">2024-10-16T09:47:00Z</dcterms:modified>
</cp:coreProperties>
</file>